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8D8" w:rsidP="006867D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892390" w:rsidRPr="00892390" w:rsidP="006867D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892390">
        <w:rPr>
          <w:b w:val="0"/>
          <w:color w:val="000000"/>
          <w:sz w:val="22"/>
          <w:szCs w:val="22"/>
        </w:rPr>
        <w:t xml:space="preserve">УИД: </w:t>
      </w:r>
      <w:r w:rsidR="00193756">
        <w:rPr>
          <w:b w:val="0"/>
          <w:sz w:val="22"/>
          <w:szCs w:val="22"/>
        </w:rPr>
        <w:t>86MS0068-01-2024-002928-22</w:t>
      </w:r>
    </w:p>
    <w:p w:rsidR="00892390" w:rsidP="006867D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892390">
        <w:rPr>
          <w:b w:val="0"/>
          <w:color w:val="000000"/>
          <w:sz w:val="22"/>
          <w:szCs w:val="22"/>
        </w:rPr>
        <w:t xml:space="preserve">Дело № </w:t>
      </w:r>
      <w:r w:rsidR="00193756">
        <w:rPr>
          <w:b w:val="0"/>
          <w:sz w:val="22"/>
          <w:szCs w:val="22"/>
        </w:rPr>
        <w:t>05-0713/2601/2024</w:t>
      </w:r>
      <w:r>
        <w:rPr>
          <w:b w:val="0"/>
          <w:color w:val="000000"/>
          <w:sz w:val="22"/>
          <w:szCs w:val="22"/>
        </w:rPr>
        <w:t xml:space="preserve">   </w:t>
      </w:r>
    </w:p>
    <w:p w:rsidR="00892390" w:rsidRPr="002E7EC0" w:rsidP="007E4913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2E7EC0">
        <w:rPr>
          <w:b w:val="0"/>
          <w:color w:val="000000"/>
          <w:sz w:val="26"/>
          <w:szCs w:val="26"/>
        </w:rPr>
        <w:t>П О С Т А Н О В Л Е Н И Е</w:t>
      </w:r>
    </w:p>
    <w:p w:rsidR="00892390" w:rsidRPr="002E7EC0" w:rsidP="00783A58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2E7EC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92390" w:rsidRPr="002E7EC0" w:rsidP="008E7F3D">
      <w:pPr>
        <w:tabs>
          <w:tab w:val="left" w:pos="3615"/>
        </w:tabs>
        <w:spacing w:line="0" w:lineRule="atLeast"/>
        <w:contextualSpacing/>
        <w:rPr>
          <w:color w:val="000000"/>
          <w:sz w:val="26"/>
          <w:szCs w:val="26"/>
        </w:rPr>
      </w:pPr>
      <w:r w:rsidRPr="002E7EC0">
        <w:rPr>
          <w:color w:val="000000"/>
          <w:sz w:val="26"/>
          <w:szCs w:val="26"/>
        </w:rPr>
        <w:t xml:space="preserve">город Сургут                                                                              </w:t>
      </w:r>
      <w:r w:rsidRPr="002E7EC0" w:rsidR="00FC78D8">
        <w:rPr>
          <w:color w:val="000000"/>
          <w:sz w:val="26"/>
          <w:szCs w:val="26"/>
        </w:rPr>
        <w:t xml:space="preserve">   </w:t>
      </w:r>
      <w:r w:rsidR="002E7EC0">
        <w:rPr>
          <w:color w:val="000000"/>
          <w:sz w:val="26"/>
          <w:szCs w:val="26"/>
        </w:rPr>
        <w:t xml:space="preserve">            </w:t>
      </w:r>
      <w:r w:rsidRPr="002E7EC0" w:rsidR="00FC78D8">
        <w:rPr>
          <w:color w:val="000000"/>
          <w:sz w:val="26"/>
          <w:szCs w:val="26"/>
        </w:rPr>
        <w:t xml:space="preserve">  </w:t>
      </w:r>
      <w:r w:rsidRPr="002E7EC0" w:rsidR="00193756">
        <w:rPr>
          <w:sz w:val="26"/>
          <w:szCs w:val="26"/>
        </w:rPr>
        <w:t>5 июня 2024</w:t>
      </w:r>
      <w:r w:rsidRPr="002E7EC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92390" w:rsidRPr="00783A58" w:rsidP="008E7F3D">
      <w:pPr>
        <w:spacing w:line="0" w:lineRule="atLeast"/>
        <w:contextualSpacing/>
        <w:rPr>
          <w:sz w:val="10"/>
          <w:szCs w:val="10"/>
        </w:rPr>
      </w:pPr>
      <w:r w:rsidRPr="002E7EC0">
        <w:rPr>
          <w:sz w:val="26"/>
          <w:szCs w:val="26"/>
        </w:rPr>
        <w:t xml:space="preserve"> </w:t>
      </w:r>
    </w:p>
    <w:p w:rsidR="00892390" w:rsidRPr="002E7EC0" w:rsidP="008E7F3D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2E7EC0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954B1F">
        <w:rPr>
          <w:color w:val="000000"/>
          <w:sz w:val="26"/>
          <w:szCs w:val="26"/>
        </w:rPr>
        <w:t xml:space="preserve">              </w:t>
      </w:r>
      <w:r w:rsidRPr="002E7EC0">
        <w:rPr>
          <w:color w:val="000000"/>
          <w:sz w:val="26"/>
          <w:szCs w:val="26"/>
        </w:rPr>
        <w:t>Панков А.Ю.,</w:t>
      </w:r>
      <w:r w:rsidRPr="002E7EC0">
        <w:rPr>
          <w:sz w:val="26"/>
          <w:szCs w:val="26"/>
        </w:rPr>
        <w:t xml:space="preserve"> расположенного по адресу: ХМАО - Югра, г. Сургут, </w:t>
      </w:r>
      <w:r w:rsidRPr="002E7EC0" w:rsidR="0004000D">
        <w:rPr>
          <w:sz w:val="26"/>
          <w:szCs w:val="26"/>
        </w:rPr>
        <w:br/>
      </w:r>
      <w:r w:rsidRPr="002E7EC0">
        <w:rPr>
          <w:sz w:val="26"/>
          <w:szCs w:val="26"/>
        </w:rPr>
        <w:t xml:space="preserve">ул. Гагарина, д. 9, </w:t>
      </w:r>
      <w:r w:rsidRPr="002E7EC0">
        <w:rPr>
          <w:sz w:val="26"/>
          <w:szCs w:val="26"/>
        </w:rPr>
        <w:t>каб</w:t>
      </w:r>
      <w:r w:rsidRPr="002E7EC0">
        <w:rPr>
          <w:sz w:val="26"/>
          <w:szCs w:val="26"/>
        </w:rPr>
        <w:t>. 504</w:t>
      </w:r>
      <w:r w:rsidRPr="002E7EC0">
        <w:rPr>
          <w:color w:val="000000"/>
          <w:sz w:val="26"/>
          <w:szCs w:val="26"/>
        </w:rPr>
        <w:t xml:space="preserve">, </w:t>
      </w:r>
      <w:r w:rsidRPr="002E7EC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92390" w:rsidRPr="002E7EC0" w:rsidP="008E7F3D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Гнатенко </w:t>
      </w:r>
      <w:r w:rsidR="006F0AF5">
        <w:rPr>
          <w:color w:val="000000"/>
          <w:sz w:val="26"/>
          <w:szCs w:val="26"/>
        </w:rPr>
        <w:t>О.Н.</w:t>
      </w:r>
      <w:r w:rsidRPr="002E7EC0">
        <w:rPr>
          <w:bCs/>
          <w:sz w:val="26"/>
          <w:szCs w:val="26"/>
        </w:rPr>
        <w:t xml:space="preserve">, </w:t>
      </w:r>
      <w:r w:rsidR="006F0AF5">
        <w:rPr>
          <w:sz w:val="26"/>
          <w:szCs w:val="26"/>
        </w:rPr>
        <w:t>*</w:t>
      </w:r>
    </w:p>
    <w:p w:rsidR="00892390" w:rsidRPr="002E7EC0" w:rsidP="00354CFB">
      <w:pPr>
        <w:spacing w:before="120" w:line="216" w:lineRule="auto"/>
        <w:ind w:firstLine="709"/>
        <w:jc w:val="center"/>
        <w:rPr>
          <w:color w:val="000000"/>
          <w:sz w:val="26"/>
          <w:szCs w:val="26"/>
        </w:rPr>
      </w:pPr>
      <w:r w:rsidRPr="002E7EC0">
        <w:rPr>
          <w:color w:val="000000"/>
          <w:sz w:val="26"/>
          <w:szCs w:val="26"/>
        </w:rPr>
        <w:t>УСТАНОВИЛ:</w:t>
      </w:r>
    </w:p>
    <w:p w:rsidR="00892390" w:rsidRPr="00783A58" w:rsidP="007E4913">
      <w:pPr>
        <w:spacing w:line="216" w:lineRule="auto"/>
        <w:ind w:firstLine="709"/>
        <w:rPr>
          <w:sz w:val="10"/>
          <w:szCs w:val="10"/>
        </w:rPr>
      </w:pPr>
    </w:p>
    <w:p w:rsidR="00193756" w:rsidRPr="002E7EC0" w:rsidP="00193756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2E7EC0">
        <w:rPr>
          <w:sz w:val="26"/>
          <w:szCs w:val="26"/>
        </w:rPr>
        <w:t xml:space="preserve"> </w:t>
      </w:r>
      <w:r w:rsidRPr="002E7EC0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*</w:t>
      </w:r>
      <w:r w:rsidRPr="002E7EC0">
        <w:rPr>
          <w:color w:val="000000"/>
          <w:sz w:val="26"/>
          <w:szCs w:val="26"/>
        </w:rPr>
        <w:t xml:space="preserve"> часов </w:t>
      </w:r>
      <w:r>
        <w:rPr>
          <w:color w:val="000000"/>
          <w:sz w:val="26"/>
          <w:szCs w:val="26"/>
        </w:rPr>
        <w:t>*</w:t>
      </w:r>
      <w:r w:rsidRPr="002E7EC0">
        <w:rPr>
          <w:color w:val="000000"/>
          <w:sz w:val="26"/>
          <w:szCs w:val="26"/>
        </w:rPr>
        <w:t xml:space="preserve"> минуту по адресу: </w:t>
      </w:r>
      <w:r>
        <w:rPr>
          <w:sz w:val="26"/>
          <w:szCs w:val="26"/>
        </w:rPr>
        <w:t>*</w:t>
      </w:r>
      <w:r w:rsidRPr="002E7EC0">
        <w:rPr>
          <w:bCs/>
          <w:sz w:val="26"/>
          <w:szCs w:val="26"/>
        </w:rPr>
        <w:t xml:space="preserve"> </w:t>
      </w:r>
      <w:r w:rsidR="002E7EC0">
        <w:rPr>
          <w:sz w:val="26"/>
          <w:szCs w:val="26"/>
        </w:rPr>
        <w:t>Гнатенко О.Н.</w:t>
      </w:r>
      <w:r w:rsidRPr="002E7EC0">
        <w:rPr>
          <w:bCs/>
          <w:sz w:val="26"/>
          <w:szCs w:val="26"/>
        </w:rPr>
        <w:t xml:space="preserve"> </w:t>
      </w:r>
      <w:r w:rsidRPr="002E7EC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2E7EC0">
        <w:rPr>
          <w:color w:val="000000"/>
          <w:sz w:val="26"/>
          <w:szCs w:val="26"/>
        </w:rPr>
        <w:t xml:space="preserve"> </w:t>
      </w:r>
      <w:r w:rsidRPr="002E7EC0">
        <w:rPr>
          <w:sz w:val="26"/>
          <w:szCs w:val="26"/>
        </w:rPr>
        <w:t xml:space="preserve">не уплатила административный штраф в размере </w:t>
      </w:r>
      <w:r>
        <w:rPr>
          <w:color w:val="0000FF"/>
          <w:sz w:val="26"/>
          <w:szCs w:val="26"/>
        </w:rPr>
        <w:t>*</w:t>
      </w:r>
      <w:r w:rsidRPr="002E7EC0">
        <w:rPr>
          <w:sz w:val="26"/>
          <w:szCs w:val="26"/>
        </w:rPr>
        <w:t xml:space="preserve"> рублей согласно постановлению </w:t>
      </w:r>
      <w:r w:rsidR="002E7EC0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 w:rsidR="002E7EC0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*</w:t>
      </w:r>
      <w:r w:rsidRPr="002E7EC0">
        <w:rPr>
          <w:color w:val="FF0000"/>
          <w:sz w:val="26"/>
          <w:szCs w:val="26"/>
        </w:rPr>
        <w:t xml:space="preserve"> года</w:t>
      </w:r>
      <w:r w:rsidR="002E7EC0">
        <w:rPr>
          <w:color w:val="FF0000"/>
          <w:sz w:val="26"/>
          <w:szCs w:val="26"/>
        </w:rPr>
        <w:t xml:space="preserve">, вступившему в законную силу </w:t>
      </w:r>
      <w:r>
        <w:rPr>
          <w:color w:val="FF0000"/>
          <w:sz w:val="26"/>
          <w:szCs w:val="26"/>
        </w:rPr>
        <w:t>*</w:t>
      </w:r>
      <w:r w:rsidRPr="002E7EC0">
        <w:rPr>
          <w:color w:val="FF0000"/>
          <w:sz w:val="26"/>
          <w:szCs w:val="26"/>
        </w:rPr>
        <w:t xml:space="preserve"> года</w:t>
      </w:r>
      <w:r w:rsidRPr="002E7EC0">
        <w:rPr>
          <w:sz w:val="26"/>
          <w:szCs w:val="26"/>
        </w:rPr>
        <w:t>.</w:t>
      </w:r>
    </w:p>
    <w:p w:rsidR="00193756" w:rsidRPr="002E7EC0" w:rsidP="00193756">
      <w:pPr>
        <w:pStyle w:val="BodyTextIndent"/>
        <w:spacing w:after="0" w:line="216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Гнатенко О.Н.</w:t>
      </w:r>
      <w:r w:rsidR="008835F5">
        <w:rPr>
          <w:color w:val="000000"/>
          <w:sz w:val="26"/>
          <w:szCs w:val="26"/>
        </w:rPr>
        <w:t>,</w:t>
      </w:r>
      <w:r w:rsidRPr="002E7EC0">
        <w:rPr>
          <w:color w:val="0000FF"/>
          <w:sz w:val="26"/>
          <w:szCs w:val="26"/>
        </w:rPr>
        <w:t xml:space="preserve"> </w:t>
      </w:r>
      <w:r w:rsidRPr="002E7EC0">
        <w:rPr>
          <w:sz w:val="26"/>
          <w:szCs w:val="26"/>
        </w:rPr>
        <w:t xml:space="preserve">извещенная о времени и месте рассмотрения дела надлежащим образом, в судебное заседание не явилась, ходатайствовала о рассмотрении дела в свое отсутствие, вину признала, в связи с чем суд полагает </w:t>
      </w:r>
      <w:r w:rsidR="008835F5">
        <w:rPr>
          <w:sz w:val="26"/>
          <w:szCs w:val="26"/>
        </w:rPr>
        <w:t>возможным рассмотрение дела</w:t>
      </w:r>
      <w:r w:rsidRPr="002E7EC0">
        <w:rPr>
          <w:sz w:val="26"/>
          <w:szCs w:val="26"/>
        </w:rPr>
        <w:t xml:space="preserve"> в её</w:t>
      </w:r>
      <w:r w:rsidRPr="002E7EC0">
        <w:rPr>
          <w:color w:val="FF0000"/>
          <w:sz w:val="26"/>
          <w:szCs w:val="26"/>
        </w:rPr>
        <w:t xml:space="preserve"> </w:t>
      </w:r>
      <w:r w:rsidRPr="002E7EC0">
        <w:rPr>
          <w:sz w:val="26"/>
          <w:szCs w:val="26"/>
        </w:rPr>
        <w:t>отсутствие по представленным материалам.</w:t>
      </w:r>
    </w:p>
    <w:p w:rsidR="00892390" w:rsidRPr="002E7EC0" w:rsidP="00193756">
      <w:pPr>
        <w:spacing w:line="216" w:lineRule="auto"/>
        <w:ind w:firstLine="709"/>
        <w:jc w:val="both"/>
        <w:rPr>
          <w:sz w:val="26"/>
          <w:szCs w:val="26"/>
        </w:rPr>
      </w:pPr>
      <w:r w:rsidRPr="002E7EC0">
        <w:rPr>
          <w:sz w:val="26"/>
          <w:szCs w:val="26"/>
        </w:rPr>
        <w:t>Исследуя материалы дела, судья приходит к следующим выводам.</w:t>
      </w:r>
    </w:p>
    <w:p w:rsidR="00892390" w:rsidRPr="002E7EC0" w:rsidP="007E4913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 w:rsidRPr="002E7EC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93756" w:rsidRPr="002E7EC0" w:rsidP="00193756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2E7EC0">
        <w:rPr>
          <w:sz w:val="26"/>
          <w:szCs w:val="26"/>
        </w:rPr>
        <w:t>Факт и обстоятельства совершения</w:t>
      </w:r>
      <w:r w:rsidRPr="002E7EC0">
        <w:rPr>
          <w:color w:val="000000"/>
          <w:sz w:val="26"/>
          <w:szCs w:val="26"/>
        </w:rPr>
        <w:t xml:space="preserve"> </w:t>
      </w:r>
      <w:r w:rsidRPr="002E7EC0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6F0AF5">
        <w:rPr>
          <w:sz w:val="26"/>
          <w:szCs w:val="26"/>
        </w:rPr>
        <w:t>*</w:t>
      </w:r>
    </w:p>
    <w:p w:rsidR="00892390" w:rsidRPr="002E7EC0" w:rsidP="007E4913">
      <w:pPr>
        <w:spacing w:line="216" w:lineRule="auto"/>
        <w:ind w:firstLine="709"/>
        <w:jc w:val="both"/>
        <w:rPr>
          <w:sz w:val="26"/>
          <w:szCs w:val="26"/>
        </w:rPr>
      </w:pPr>
      <w:r w:rsidRPr="002E7EC0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2E7EC0">
        <w:rPr>
          <w:color w:val="000000"/>
          <w:sz w:val="26"/>
          <w:szCs w:val="26"/>
        </w:rPr>
        <w:t>Гнатенко О.Н.</w:t>
      </w:r>
      <w:r w:rsidRPr="002E7EC0">
        <w:rPr>
          <w:color w:val="0000FF"/>
          <w:sz w:val="26"/>
          <w:szCs w:val="26"/>
        </w:rPr>
        <w:t xml:space="preserve"> </w:t>
      </w:r>
      <w:r w:rsidRPr="002E7EC0">
        <w:rPr>
          <w:sz w:val="26"/>
          <w:szCs w:val="26"/>
        </w:rPr>
        <w:t>состава вменяемого административного правонарушения.</w:t>
      </w:r>
    </w:p>
    <w:p w:rsidR="00892390" w:rsidRPr="002E7EC0" w:rsidP="007E4913">
      <w:pPr>
        <w:shd w:val="clear" w:color="auto" w:fill="FFFFFF"/>
        <w:spacing w:line="216" w:lineRule="auto"/>
        <w:ind w:firstLine="709"/>
        <w:jc w:val="both"/>
        <w:rPr>
          <w:sz w:val="26"/>
          <w:szCs w:val="26"/>
        </w:rPr>
      </w:pPr>
      <w:r w:rsidRPr="002E7EC0">
        <w:rPr>
          <w:sz w:val="26"/>
          <w:szCs w:val="26"/>
        </w:rPr>
        <w:t xml:space="preserve">В действиях </w:t>
      </w:r>
      <w:r w:rsidR="002E7EC0">
        <w:rPr>
          <w:color w:val="000000"/>
          <w:sz w:val="26"/>
          <w:szCs w:val="26"/>
        </w:rPr>
        <w:t>Гнатенко О.Н.</w:t>
      </w:r>
      <w:r w:rsidRPr="002E7EC0">
        <w:rPr>
          <w:color w:val="0000FF"/>
          <w:sz w:val="26"/>
          <w:szCs w:val="26"/>
        </w:rPr>
        <w:t xml:space="preserve"> </w:t>
      </w:r>
      <w:r w:rsidRPr="002E7EC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2E7EC0">
        <w:rPr>
          <w:rFonts w:eastAsia="Calibri"/>
          <w:sz w:val="26"/>
          <w:szCs w:val="26"/>
          <w:lang w:eastAsia="en-US"/>
        </w:rPr>
        <w:t xml:space="preserve">еуплата административного штрафа в </w:t>
      </w:r>
      <w:r w:rsidRPr="002E7EC0">
        <w:rPr>
          <w:rFonts w:eastAsia="Calibri"/>
          <w:sz w:val="26"/>
          <w:szCs w:val="26"/>
          <w:lang w:eastAsia="en-US"/>
        </w:rPr>
        <w:t xml:space="preserve">срок, предусмотренный </w:t>
      </w:r>
      <w:hyperlink r:id="rId4" w:anchor="sub_322" w:history="1">
        <w:r w:rsidRPr="002E7EC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2E7EC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2E7EC0">
        <w:rPr>
          <w:sz w:val="26"/>
          <w:szCs w:val="26"/>
        </w:rPr>
        <w:t>.</w:t>
      </w:r>
    </w:p>
    <w:p w:rsidR="00892390" w:rsidRPr="002E7EC0" w:rsidP="007E4913">
      <w:pPr>
        <w:spacing w:line="216" w:lineRule="auto"/>
        <w:ind w:firstLine="709"/>
        <w:jc w:val="both"/>
        <w:rPr>
          <w:sz w:val="26"/>
          <w:szCs w:val="26"/>
        </w:rPr>
      </w:pPr>
      <w:r w:rsidRPr="002E7EC0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2E7EC0">
        <w:rPr>
          <w:color w:val="000000"/>
          <w:sz w:val="26"/>
          <w:szCs w:val="26"/>
        </w:rPr>
        <w:t>Гнатенко О.Н.</w:t>
      </w:r>
      <w:r w:rsidRPr="002E7EC0">
        <w:rPr>
          <w:color w:val="0000FF"/>
          <w:sz w:val="26"/>
          <w:szCs w:val="26"/>
        </w:rPr>
        <w:t xml:space="preserve"> </w:t>
      </w:r>
      <w:r w:rsidRPr="002E7EC0">
        <w:rPr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 w:rsidR="00892390" w:rsidRPr="002E7EC0" w:rsidP="007E4913">
      <w:pPr>
        <w:spacing w:line="216" w:lineRule="auto"/>
        <w:ind w:firstLine="709"/>
        <w:jc w:val="both"/>
        <w:rPr>
          <w:sz w:val="26"/>
          <w:szCs w:val="26"/>
        </w:rPr>
      </w:pPr>
      <w:r w:rsidRPr="002E7EC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892390" w:rsidRPr="002E7EC0" w:rsidP="007E4913">
      <w:pPr>
        <w:spacing w:line="216" w:lineRule="auto"/>
        <w:ind w:firstLine="709"/>
        <w:jc w:val="both"/>
        <w:rPr>
          <w:sz w:val="26"/>
          <w:szCs w:val="26"/>
        </w:rPr>
      </w:pPr>
      <w:r w:rsidRPr="002E7EC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892390" w:rsidRPr="002E7EC0" w:rsidP="007E4913">
      <w:pPr>
        <w:spacing w:line="216" w:lineRule="auto"/>
        <w:ind w:firstLine="709"/>
        <w:jc w:val="both"/>
        <w:rPr>
          <w:sz w:val="26"/>
          <w:szCs w:val="26"/>
        </w:rPr>
      </w:pPr>
      <w:r w:rsidRPr="002E7EC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892390" w:rsidRPr="002E7EC0" w:rsidP="007E4913">
      <w:pPr>
        <w:spacing w:line="216" w:lineRule="auto"/>
        <w:ind w:firstLine="709"/>
        <w:jc w:val="both"/>
        <w:rPr>
          <w:sz w:val="26"/>
          <w:szCs w:val="26"/>
        </w:rPr>
      </w:pPr>
      <w:r w:rsidRPr="002E7EC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92390" w:rsidRPr="002E7EC0" w:rsidP="007E4913">
      <w:pPr>
        <w:spacing w:line="216" w:lineRule="auto"/>
        <w:ind w:firstLine="709"/>
        <w:jc w:val="both"/>
        <w:rPr>
          <w:sz w:val="26"/>
          <w:szCs w:val="26"/>
        </w:rPr>
      </w:pPr>
      <w:r w:rsidRPr="002E7EC0">
        <w:rPr>
          <w:sz w:val="26"/>
          <w:szCs w:val="26"/>
        </w:rPr>
        <w:t xml:space="preserve">На основании изложенного, учитывая отношение </w:t>
      </w:r>
      <w:r w:rsidR="002E7EC0">
        <w:rPr>
          <w:color w:val="000000"/>
          <w:sz w:val="26"/>
          <w:szCs w:val="26"/>
        </w:rPr>
        <w:t>Гнатенко О.Н.</w:t>
      </w:r>
      <w:r w:rsidRPr="002E7EC0">
        <w:rPr>
          <w:color w:val="0000FF"/>
          <w:sz w:val="26"/>
          <w:szCs w:val="26"/>
        </w:rPr>
        <w:t xml:space="preserve"> </w:t>
      </w:r>
      <w:r w:rsidRPr="002E7EC0">
        <w:rPr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 w:rsidRPr="002E7EC0">
        <w:rPr>
          <w:color w:val="FF0000"/>
          <w:sz w:val="26"/>
          <w:szCs w:val="26"/>
        </w:rPr>
        <w:t>штрафа</w:t>
      </w:r>
      <w:r w:rsidRPr="002E7EC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892390" w:rsidRPr="002E7EC0" w:rsidP="007E4913">
      <w:pPr>
        <w:spacing w:line="216" w:lineRule="auto"/>
        <w:ind w:firstLine="709"/>
        <w:jc w:val="both"/>
        <w:rPr>
          <w:sz w:val="26"/>
          <w:szCs w:val="26"/>
        </w:rPr>
      </w:pPr>
      <w:r w:rsidRPr="002E7EC0">
        <w:rPr>
          <w:sz w:val="26"/>
          <w:szCs w:val="26"/>
        </w:rPr>
        <w:t xml:space="preserve">На основании изложенного и руководствуясь </w:t>
      </w:r>
      <w:r w:rsidRPr="002E7EC0">
        <w:rPr>
          <w:sz w:val="26"/>
          <w:szCs w:val="26"/>
        </w:rPr>
        <w:t>ст.ст</w:t>
      </w:r>
      <w:r w:rsidRPr="002E7EC0"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892390" w:rsidRPr="00783A58" w:rsidP="007E4913">
      <w:pPr>
        <w:spacing w:line="216" w:lineRule="auto"/>
        <w:ind w:firstLine="709"/>
        <w:rPr>
          <w:sz w:val="10"/>
          <w:szCs w:val="10"/>
        </w:rPr>
      </w:pPr>
    </w:p>
    <w:p w:rsidR="00892390" w:rsidRPr="002E7EC0" w:rsidP="007E4913">
      <w:pPr>
        <w:spacing w:line="216" w:lineRule="auto"/>
        <w:ind w:firstLine="709"/>
        <w:jc w:val="center"/>
        <w:rPr>
          <w:sz w:val="26"/>
          <w:szCs w:val="26"/>
        </w:rPr>
      </w:pPr>
      <w:r w:rsidRPr="002E7EC0">
        <w:rPr>
          <w:sz w:val="26"/>
          <w:szCs w:val="26"/>
        </w:rPr>
        <w:t>ПОСТАНОВИЛ:</w:t>
      </w:r>
    </w:p>
    <w:p w:rsidR="00892390" w:rsidRPr="00783A58" w:rsidP="007E4913">
      <w:pPr>
        <w:spacing w:line="216" w:lineRule="auto"/>
        <w:ind w:firstLine="709"/>
        <w:jc w:val="both"/>
        <w:rPr>
          <w:sz w:val="10"/>
          <w:szCs w:val="10"/>
        </w:rPr>
      </w:pPr>
    </w:p>
    <w:p w:rsidR="00892390" w:rsidRPr="002E7EC0" w:rsidP="008E7F3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Гнатенко О</w:t>
      </w:r>
      <w:r w:rsidR="006F0AF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Н</w:t>
      </w:r>
      <w:r w:rsidR="006F0AF5">
        <w:rPr>
          <w:color w:val="000000"/>
          <w:sz w:val="26"/>
          <w:szCs w:val="26"/>
        </w:rPr>
        <w:t>.</w:t>
      </w:r>
      <w:r w:rsidRPr="002E7EC0">
        <w:rPr>
          <w:color w:val="000000"/>
          <w:sz w:val="26"/>
          <w:szCs w:val="26"/>
        </w:rPr>
        <w:t xml:space="preserve"> </w:t>
      </w:r>
      <w:r w:rsidRPr="002E7EC0">
        <w:rPr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 w:rsidRPr="002E7EC0" w:rsidR="0004000D">
        <w:rPr>
          <w:sz w:val="26"/>
          <w:szCs w:val="26"/>
        </w:rPr>
        <w:br/>
      </w:r>
      <w:r w:rsidR="006F0AF5">
        <w:rPr>
          <w:sz w:val="26"/>
          <w:szCs w:val="26"/>
        </w:rPr>
        <w:t>*</w:t>
      </w:r>
      <w:r w:rsidRPr="002E7EC0">
        <w:rPr>
          <w:sz w:val="26"/>
          <w:szCs w:val="26"/>
        </w:rPr>
        <w:t xml:space="preserve"> рублей. </w:t>
      </w:r>
    </w:p>
    <w:p w:rsidR="00892390" w:rsidRPr="00892390" w:rsidP="007E4913">
      <w:pPr>
        <w:spacing w:line="216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</w:rPr>
        <w:t>*</w:t>
      </w:r>
    </w:p>
    <w:p w:rsidR="00892390" w:rsidRPr="00892390" w:rsidP="007E49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892390">
        <w:rPr>
          <w:color w:val="000000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 w:rsidRPr="00892390">
        <w:rPr>
          <w:color w:val="000000"/>
          <w:sz w:val="22"/>
          <w:szCs w:val="22"/>
        </w:rPr>
        <w:t>каб</w:t>
      </w:r>
      <w:r w:rsidRPr="00892390">
        <w:rPr>
          <w:color w:val="000000"/>
          <w:sz w:val="22"/>
          <w:szCs w:val="22"/>
        </w:rPr>
        <w:t>. 102.</w:t>
      </w:r>
    </w:p>
    <w:p w:rsidR="00892390" w:rsidRPr="00892390" w:rsidP="007E49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892390"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FC78D8" w:rsidRPr="002E7EC0" w:rsidP="007E4913">
      <w:pPr>
        <w:spacing w:line="216" w:lineRule="auto"/>
        <w:ind w:firstLine="709"/>
        <w:jc w:val="both"/>
        <w:rPr>
          <w:sz w:val="26"/>
          <w:szCs w:val="26"/>
        </w:rPr>
      </w:pPr>
      <w:r w:rsidRPr="002E7EC0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6F0FD3" w:rsidP="002E7EC0">
      <w:pPr>
        <w:spacing w:line="216" w:lineRule="auto"/>
        <w:jc w:val="both"/>
        <w:rPr>
          <w:sz w:val="26"/>
          <w:szCs w:val="26"/>
        </w:rPr>
      </w:pPr>
    </w:p>
    <w:p w:rsidR="00783A58" w:rsidRPr="002E7EC0" w:rsidP="002E7EC0">
      <w:pPr>
        <w:spacing w:line="216" w:lineRule="auto"/>
        <w:jc w:val="both"/>
        <w:rPr>
          <w:sz w:val="26"/>
          <w:szCs w:val="26"/>
        </w:rPr>
      </w:pPr>
    </w:p>
    <w:p w:rsidR="00892390" w:rsidRPr="002E7EC0" w:rsidP="002E7EC0">
      <w:pPr>
        <w:spacing w:line="216" w:lineRule="auto"/>
        <w:jc w:val="both"/>
        <w:rPr>
          <w:sz w:val="26"/>
          <w:szCs w:val="26"/>
        </w:rPr>
      </w:pPr>
      <w:r w:rsidRPr="002E7EC0">
        <w:rPr>
          <w:sz w:val="26"/>
          <w:szCs w:val="26"/>
        </w:rPr>
        <w:t>Мировой судья</w:t>
      </w:r>
      <w:r w:rsidRPr="002E7EC0">
        <w:rPr>
          <w:sz w:val="26"/>
          <w:szCs w:val="26"/>
        </w:rPr>
        <w:tab/>
      </w:r>
      <w:r w:rsidRPr="002E7EC0">
        <w:rPr>
          <w:sz w:val="26"/>
          <w:szCs w:val="26"/>
        </w:rPr>
        <w:tab/>
      </w:r>
      <w:r w:rsidRPr="002E7EC0">
        <w:rPr>
          <w:sz w:val="26"/>
          <w:szCs w:val="26"/>
        </w:rPr>
        <w:tab/>
      </w:r>
      <w:r w:rsidRPr="002E7EC0">
        <w:rPr>
          <w:sz w:val="26"/>
          <w:szCs w:val="26"/>
        </w:rPr>
        <w:tab/>
        <w:t>/подпись/</w:t>
      </w:r>
      <w:r w:rsidRPr="002E7EC0">
        <w:rPr>
          <w:sz w:val="26"/>
          <w:szCs w:val="26"/>
        </w:rPr>
        <w:tab/>
      </w:r>
      <w:r w:rsidRPr="002E7EC0">
        <w:rPr>
          <w:sz w:val="26"/>
          <w:szCs w:val="26"/>
        </w:rPr>
        <w:tab/>
      </w:r>
      <w:r w:rsidRPr="002E7EC0">
        <w:rPr>
          <w:sz w:val="26"/>
          <w:szCs w:val="26"/>
        </w:rPr>
        <w:tab/>
        <w:t xml:space="preserve">        А.Ю. Панков</w:t>
      </w:r>
    </w:p>
    <w:p w:rsidR="00892390" w:rsidP="00892390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 xml:space="preserve">КОПИЯ ВЕРНА </w:t>
      </w:r>
      <w:r w:rsidR="00193756">
        <w:rPr>
          <w:sz w:val="22"/>
        </w:rPr>
        <w:t>5 июня 2024</w:t>
      </w:r>
      <w:r>
        <w:rPr>
          <w:sz w:val="22"/>
        </w:rPr>
        <w:t xml:space="preserve"> года</w:t>
      </w:r>
    </w:p>
    <w:p w:rsidR="00892390" w:rsidP="00892390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892390" w:rsidP="00892390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892390" w:rsidP="00892390">
      <w:pPr>
        <w:autoSpaceDN w:val="0"/>
        <w:spacing w:line="216" w:lineRule="auto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7E4913" w:rsidP="006867D6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193756">
        <w:rPr>
          <w:sz w:val="22"/>
        </w:rPr>
        <w:t>05-0713/2601/2024</w:t>
      </w:r>
    </w:p>
    <w:sectPr w:rsidSect="00800E8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92390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892390" w:rsidRPr="0089239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892390" w:rsidRPr="0089239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6E2A"/>
    <w:rsid w:val="0004000D"/>
    <w:rsid w:val="00086672"/>
    <w:rsid w:val="000944D5"/>
    <w:rsid w:val="00097A34"/>
    <w:rsid w:val="000A11D0"/>
    <w:rsid w:val="000A28AC"/>
    <w:rsid w:val="000A3457"/>
    <w:rsid w:val="000A41D9"/>
    <w:rsid w:val="000A47B1"/>
    <w:rsid w:val="000D241C"/>
    <w:rsid w:val="000D2BBE"/>
    <w:rsid w:val="000E664B"/>
    <w:rsid w:val="000E6FFF"/>
    <w:rsid w:val="000F0916"/>
    <w:rsid w:val="000F7989"/>
    <w:rsid w:val="0010097D"/>
    <w:rsid w:val="00113DC6"/>
    <w:rsid w:val="00153A2B"/>
    <w:rsid w:val="00166B61"/>
    <w:rsid w:val="00172840"/>
    <w:rsid w:val="00193756"/>
    <w:rsid w:val="00197FCE"/>
    <w:rsid w:val="001A5FA9"/>
    <w:rsid w:val="001E407D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E7EC0"/>
    <w:rsid w:val="002F6E8A"/>
    <w:rsid w:val="00323AA9"/>
    <w:rsid w:val="00335B1C"/>
    <w:rsid w:val="00354CFB"/>
    <w:rsid w:val="00370417"/>
    <w:rsid w:val="003C6B41"/>
    <w:rsid w:val="003D11CD"/>
    <w:rsid w:val="003D1EE0"/>
    <w:rsid w:val="003F5A4C"/>
    <w:rsid w:val="00402F8D"/>
    <w:rsid w:val="00406BE5"/>
    <w:rsid w:val="00431E00"/>
    <w:rsid w:val="004422E9"/>
    <w:rsid w:val="004511E2"/>
    <w:rsid w:val="00476AC4"/>
    <w:rsid w:val="00486F65"/>
    <w:rsid w:val="004B0163"/>
    <w:rsid w:val="004C4E24"/>
    <w:rsid w:val="004C523D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E58A8"/>
    <w:rsid w:val="006058F4"/>
    <w:rsid w:val="00614EA6"/>
    <w:rsid w:val="00631F8D"/>
    <w:rsid w:val="006331E3"/>
    <w:rsid w:val="006414DC"/>
    <w:rsid w:val="00651F68"/>
    <w:rsid w:val="006867D6"/>
    <w:rsid w:val="006A2FD4"/>
    <w:rsid w:val="006B368C"/>
    <w:rsid w:val="006D1301"/>
    <w:rsid w:val="006F0AF5"/>
    <w:rsid w:val="006F0FD3"/>
    <w:rsid w:val="006F220C"/>
    <w:rsid w:val="0071240F"/>
    <w:rsid w:val="00717EEC"/>
    <w:rsid w:val="007432DE"/>
    <w:rsid w:val="00754B91"/>
    <w:rsid w:val="007570F5"/>
    <w:rsid w:val="00780C43"/>
    <w:rsid w:val="00781C06"/>
    <w:rsid w:val="00783A58"/>
    <w:rsid w:val="007B04CD"/>
    <w:rsid w:val="007D1A54"/>
    <w:rsid w:val="007E4913"/>
    <w:rsid w:val="00800E84"/>
    <w:rsid w:val="00807A65"/>
    <w:rsid w:val="008147F5"/>
    <w:rsid w:val="008243CE"/>
    <w:rsid w:val="008368B7"/>
    <w:rsid w:val="0084582B"/>
    <w:rsid w:val="008835F5"/>
    <w:rsid w:val="00886785"/>
    <w:rsid w:val="00890CB3"/>
    <w:rsid w:val="0089211F"/>
    <w:rsid w:val="00892390"/>
    <w:rsid w:val="0089393A"/>
    <w:rsid w:val="00893DDF"/>
    <w:rsid w:val="00894E71"/>
    <w:rsid w:val="008A33C7"/>
    <w:rsid w:val="008A70B7"/>
    <w:rsid w:val="008C3C91"/>
    <w:rsid w:val="008C4527"/>
    <w:rsid w:val="008C6DEF"/>
    <w:rsid w:val="008D4A2B"/>
    <w:rsid w:val="008E65A9"/>
    <w:rsid w:val="008E7E18"/>
    <w:rsid w:val="008E7F3D"/>
    <w:rsid w:val="00903FB8"/>
    <w:rsid w:val="009047C6"/>
    <w:rsid w:val="0090502F"/>
    <w:rsid w:val="00930202"/>
    <w:rsid w:val="00941DDE"/>
    <w:rsid w:val="00950EBC"/>
    <w:rsid w:val="00954B1F"/>
    <w:rsid w:val="00960E67"/>
    <w:rsid w:val="009C5616"/>
    <w:rsid w:val="00A01710"/>
    <w:rsid w:val="00A42A2B"/>
    <w:rsid w:val="00A91075"/>
    <w:rsid w:val="00A92A76"/>
    <w:rsid w:val="00AC0378"/>
    <w:rsid w:val="00AC4626"/>
    <w:rsid w:val="00AD64EE"/>
    <w:rsid w:val="00AF2AFA"/>
    <w:rsid w:val="00B01073"/>
    <w:rsid w:val="00B07E61"/>
    <w:rsid w:val="00B16B38"/>
    <w:rsid w:val="00B24373"/>
    <w:rsid w:val="00B3272A"/>
    <w:rsid w:val="00B46D85"/>
    <w:rsid w:val="00B83CE2"/>
    <w:rsid w:val="00B921AF"/>
    <w:rsid w:val="00BA5785"/>
    <w:rsid w:val="00BC2E59"/>
    <w:rsid w:val="00BD3407"/>
    <w:rsid w:val="00C056A0"/>
    <w:rsid w:val="00C1157C"/>
    <w:rsid w:val="00C11BD6"/>
    <w:rsid w:val="00C30792"/>
    <w:rsid w:val="00C34040"/>
    <w:rsid w:val="00C47435"/>
    <w:rsid w:val="00C52162"/>
    <w:rsid w:val="00C75973"/>
    <w:rsid w:val="00C832E2"/>
    <w:rsid w:val="00CB3181"/>
    <w:rsid w:val="00CF0A9B"/>
    <w:rsid w:val="00D05236"/>
    <w:rsid w:val="00D17F2B"/>
    <w:rsid w:val="00D64649"/>
    <w:rsid w:val="00D65F02"/>
    <w:rsid w:val="00D93E13"/>
    <w:rsid w:val="00DA291C"/>
    <w:rsid w:val="00DA56F8"/>
    <w:rsid w:val="00DE01F2"/>
    <w:rsid w:val="00DE36AD"/>
    <w:rsid w:val="00DE768E"/>
    <w:rsid w:val="00DF199D"/>
    <w:rsid w:val="00E12323"/>
    <w:rsid w:val="00E34E9E"/>
    <w:rsid w:val="00E37DC8"/>
    <w:rsid w:val="00E40710"/>
    <w:rsid w:val="00E64FF8"/>
    <w:rsid w:val="00E70851"/>
    <w:rsid w:val="00E8534B"/>
    <w:rsid w:val="00E94601"/>
    <w:rsid w:val="00EA2E1B"/>
    <w:rsid w:val="00ED0A79"/>
    <w:rsid w:val="00EE432C"/>
    <w:rsid w:val="00EE4E30"/>
    <w:rsid w:val="00F56402"/>
    <w:rsid w:val="00F64260"/>
    <w:rsid w:val="00F82286"/>
    <w:rsid w:val="00F86C76"/>
    <w:rsid w:val="00F95152"/>
    <w:rsid w:val="00FA34FD"/>
    <w:rsid w:val="00FC78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E8BE3E-7618-487A-8CB8-53AAD745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9239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89239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9239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nhideWhenUsed/>
    <w:rsid w:val="0089239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892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